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C0" w:rsidRDefault="00BF0B08" w:rsidP="001501C0">
      <w:pPr>
        <w:pStyle w:val="Ttulo9"/>
        <w:rPr>
          <w:sz w:val="32"/>
        </w:rPr>
      </w:pPr>
      <w:r>
        <w:rPr>
          <w:sz w:val="32"/>
        </w:rPr>
        <w:t>Victor Romero Dominguez</w:t>
      </w:r>
    </w:p>
    <w:p w:rsidR="001501C0" w:rsidRPr="00BF0B08" w:rsidRDefault="00BF0B08" w:rsidP="001501C0">
      <w:pPr>
        <w:jc w:val="center"/>
        <w:rPr>
          <w:rFonts w:ascii="Arial" w:hAnsi="Arial"/>
          <w:lang w:val="es-ES_tradnl"/>
        </w:rPr>
      </w:pPr>
      <w:r w:rsidRPr="00BF0B08">
        <w:rPr>
          <w:rFonts w:ascii="Arial" w:hAnsi="Arial"/>
          <w:lang w:val="es-ES_tradnl"/>
        </w:rPr>
        <w:t>5779 95 45</w:t>
      </w:r>
    </w:p>
    <w:p w:rsidR="001501C0" w:rsidRDefault="00BF0B08" w:rsidP="001501C0">
      <w:pPr>
        <w:jc w:val="center"/>
        <w:rPr>
          <w:rFonts w:ascii="Arial" w:hAnsi="Arial"/>
          <w:color w:val="000000"/>
          <w:lang w:val="es-ES_tradnl"/>
        </w:rPr>
      </w:pPr>
      <w:r>
        <w:rPr>
          <w:rFonts w:ascii="Arial" w:hAnsi="Arial"/>
          <w:color w:val="000000"/>
          <w:lang w:val="es-ES_tradnl"/>
        </w:rPr>
        <w:t>vi.romero@live.com</w:t>
      </w:r>
    </w:p>
    <w:p w:rsidR="001501C0" w:rsidRDefault="001501C0" w:rsidP="001501C0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jc w:val="center"/>
        <w:rPr>
          <w:rFonts w:ascii="Arial" w:hAnsi="Arial"/>
          <w:b/>
        </w:rPr>
      </w:pPr>
    </w:p>
    <w:p w:rsidR="001501C0" w:rsidRDefault="001501C0" w:rsidP="00D54DE6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/>
          <w:b/>
        </w:rPr>
      </w:pPr>
      <w:r>
        <w:rPr>
          <w:rFonts w:ascii="Arial" w:hAnsi="Arial"/>
          <w:b/>
        </w:rPr>
        <w:t>RESUMEN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rPr>
          <w:rFonts w:ascii="Arial" w:hAnsi="Arial"/>
          <w:b/>
        </w:rPr>
      </w:pPr>
    </w:p>
    <w:p w:rsidR="00F63E19" w:rsidRPr="00F63E19" w:rsidRDefault="00F2523D" w:rsidP="00F63E1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1B29F0">
        <w:rPr>
          <w:rFonts w:ascii="Arial" w:hAnsi="Arial"/>
        </w:rPr>
        <w:t>léctrico electrónico</w:t>
      </w:r>
      <w:r w:rsidR="00F63E19" w:rsidRPr="00F63E19">
        <w:rPr>
          <w:rFonts w:ascii="Arial" w:hAnsi="Arial"/>
        </w:rPr>
        <w:t xml:space="preserve"> en el rubro </w:t>
      </w:r>
      <w:r w:rsidR="001B29F0">
        <w:rPr>
          <w:rFonts w:ascii="Arial" w:hAnsi="Arial"/>
        </w:rPr>
        <w:t>de plantas de asfalto y áridos</w:t>
      </w:r>
      <w:r w:rsidR="00F63E19" w:rsidRPr="00F63E19">
        <w:rPr>
          <w:rFonts w:ascii="Arial" w:hAnsi="Arial"/>
        </w:rPr>
        <w:t xml:space="preserve">. Entregando un buen servicios a nuestros clientes internos y rapidez a sus solicitudes. </w:t>
      </w:r>
      <w:r w:rsidR="001B29F0">
        <w:rPr>
          <w:rFonts w:ascii="Arial" w:hAnsi="Arial"/>
        </w:rPr>
        <w:t>Realizando instalaciones o reparaciones dentro del territorio nacional con un grupo de trabajo</w:t>
      </w:r>
      <w:r w:rsidR="00F63E19" w:rsidRPr="00F63E19">
        <w:rPr>
          <w:rFonts w:ascii="Arial" w:hAnsi="Arial"/>
        </w:rPr>
        <w:t>.</w:t>
      </w:r>
    </w:p>
    <w:p w:rsidR="00F63E19" w:rsidRPr="00F63E19" w:rsidRDefault="00F63E19" w:rsidP="00F63E1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 w:rsidRPr="00F63E19">
        <w:rPr>
          <w:rFonts w:ascii="Arial" w:hAnsi="Arial"/>
        </w:rPr>
        <w:t>Capacidad de trabajo bajo presión, experiencia de trabajo en equipo, capacidad de resolver contingencias. Experiencia de trabajo bajo norma ISO900</w:t>
      </w:r>
      <w:r w:rsidR="005E2FF1">
        <w:rPr>
          <w:rFonts w:ascii="Arial" w:hAnsi="Arial"/>
        </w:rPr>
        <w:t>1</w:t>
      </w:r>
      <w:r w:rsidRPr="00F63E19">
        <w:rPr>
          <w:rFonts w:ascii="Arial" w:hAnsi="Arial"/>
        </w:rPr>
        <w:t>.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501C0" w:rsidRDefault="001501C0" w:rsidP="001501C0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rPr>
          <w:rFonts w:ascii="Arial" w:hAnsi="Arial"/>
          <w:b/>
        </w:rPr>
      </w:pPr>
      <w:r>
        <w:rPr>
          <w:rFonts w:ascii="Arial" w:hAnsi="Arial"/>
          <w:b/>
        </w:rPr>
        <w:t>EXPERIENCIA LABORAL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F52F29" w:rsidRDefault="00F52F29" w:rsidP="00F52F2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Febrero 2012 - Actualidad    </w:t>
      </w:r>
      <w:r>
        <w:rPr>
          <w:rFonts w:ascii="Arial" w:hAnsi="Arial"/>
          <w:b/>
        </w:rPr>
        <w:tab/>
        <w:t>Constructora de Pavimentos Asfalticos Bitumix S.A</w:t>
      </w:r>
      <w:r>
        <w:rPr>
          <w:rFonts w:ascii="Arial" w:hAnsi="Arial"/>
          <w:b/>
          <w:bCs/>
        </w:rPr>
        <w:t>.</w:t>
      </w:r>
    </w:p>
    <w:p w:rsidR="00F52F29" w:rsidRDefault="00F52F29" w:rsidP="00F52F2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Rubro: </w:t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Construcción</w:t>
      </w:r>
    </w:p>
    <w:p w:rsidR="00F52F29" w:rsidRDefault="00F52F29" w:rsidP="00F52F2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Ayudante </w:t>
      </w:r>
      <w:proofErr w:type="spellStart"/>
      <w:r>
        <w:rPr>
          <w:rFonts w:ascii="Arial" w:hAnsi="Arial"/>
        </w:rPr>
        <w:t>Elé</w:t>
      </w:r>
      <w:r w:rsidR="00AA2F8A">
        <w:rPr>
          <w:rFonts w:ascii="Arial" w:hAnsi="Arial"/>
        </w:rPr>
        <w:t>ctronico</w:t>
      </w:r>
      <w:proofErr w:type="spellEnd"/>
    </w:p>
    <w:p w:rsidR="00F52F29" w:rsidRPr="00F52F29" w:rsidRDefault="00F52F29" w:rsidP="00F52F29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Responsabilidad: </w:t>
      </w:r>
      <w:r>
        <w:rPr>
          <w:rFonts w:ascii="Arial" w:hAnsi="Arial"/>
        </w:rPr>
        <w:t>Ayudante eléctrico electrónico en el conexionado de tableros de control y fuerza de plantas de asfalto y áridos, instalación de motores eléctricos en cintas transportadoras, canalizaciones.</w:t>
      </w:r>
    </w:p>
    <w:p w:rsidR="00F52F29" w:rsidRDefault="00F52F29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</w:p>
    <w:p w:rsidR="001501C0" w:rsidRDefault="00BF0B08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Febrero 2008 - </w:t>
      </w:r>
      <w:r w:rsidR="00F52F29">
        <w:rPr>
          <w:rFonts w:ascii="Arial" w:hAnsi="Arial"/>
          <w:b/>
        </w:rPr>
        <w:t>2012</w:t>
      </w:r>
      <w:r w:rsidR="001501C0">
        <w:rPr>
          <w:rFonts w:ascii="Arial" w:hAnsi="Arial"/>
          <w:b/>
        </w:rPr>
        <w:t xml:space="preserve">    </w:t>
      </w:r>
      <w:r w:rsidR="001501C0">
        <w:rPr>
          <w:rFonts w:ascii="Arial" w:hAnsi="Arial"/>
          <w:b/>
        </w:rPr>
        <w:tab/>
      </w:r>
      <w:r>
        <w:rPr>
          <w:rFonts w:ascii="Arial" w:hAnsi="Arial"/>
          <w:b/>
        </w:rPr>
        <w:t>Constructora de Pavimentos Asfalticos Bitumix S.A</w:t>
      </w:r>
      <w:r w:rsidR="001501C0">
        <w:rPr>
          <w:rFonts w:ascii="Arial" w:hAnsi="Arial"/>
          <w:b/>
          <w:bCs/>
        </w:rPr>
        <w:t>.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Rubro: </w:t>
      </w:r>
      <w:r>
        <w:rPr>
          <w:rFonts w:ascii="Arial" w:hAnsi="Arial"/>
          <w:b/>
        </w:rPr>
        <w:tab/>
      </w:r>
      <w:r w:rsidR="00BF0B08">
        <w:rPr>
          <w:rFonts w:ascii="Arial" w:hAnsi="Arial"/>
          <w:bCs/>
        </w:rPr>
        <w:t>Construcción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  <w:b/>
        </w:rPr>
        <w:tab/>
      </w:r>
      <w:r w:rsidR="00BF0B08">
        <w:rPr>
          <w:rFonts w:ascii="Arial" w:hAnsi="Arial"/>
        </w:rPr>
        <w:t>Encargado de Adquisiciones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Responsabilidad:</w:t>
      </w:r>
      <w:r w:rsidR="00BF0B08">
        <w:rPr>
          <w:rFonts w:ascii="Arial" w:hAnsi="Arial"/>
          <w:b/>
        </w:rPr>
        <w:t xml:space="preserve"> </w:t>
      </w:r>
      <w:r w:rsidR="00BF0B08">
        <w:rPr>
          <w:rFonts w:ascii="Arial" w:hAnsi="Arial"/>
        </w:rPr>
        <w:t>Compra de repuestos para maquinaria pesada y liviana. Insumos de obra. Negociaciones con proveedores, Planillas de efectividad de compradores y mercadería llegada a bodega. Encargado de la configuración de la plataforma de compra (</w:t>
      </w:r>
      <w:proofErr w:type="spellStart"/>
      <w:r w:rsidR="00BF0B08">
        <w:rPr>
          <w:rFonts w:ascii="Arial" w:hAnsi="Arial"/>
        </w:rPr>
        <w:t>Iconstruye</w:t>
      </w:r>
      <w:proofErr w:type="spellEnd"/>
      <w:r w:rsidR="00BF0B08">
        <w:rPr>
          <w:rFonts w:ascii="Arial" w:hAnsi="Arial"/>
        </w:rPr>
        <w:t>).</w:t>
      </w:r>
    </w:p>
    <w:p w:rsidR="00BF0B08" w:rsidRDefault="00BF0B08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BF0B08" w:rsidRDefault="00BF0B08" w:rsidP="00BF0B08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Enero 2007 - Febrero 2008     </w:t>
      </w:r>
      <w:r>
        <w:rPr>
          <w:rFonts w:ascii="Arial" w:hAnsi="Arial"/>
          <w:b/>
        </w:rPr>
        <w:tab/>
        <w:t>Constructora MTS S.A.</w:t>
      </w:r>
    </w:p>
    <w:p w:rsidR="00BF0B08" w:rsidRDefault="00BF0B08" w:rsidP="00BF0B08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Rubro: </w:t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Construcción</w:t>
      </w:r>
    </w:p>
    <w:p w:rsidR="00BF0B08" w:rsidRDefault="00BF0B08" w:rsidP="00BF0B08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  <w:b/>
        </w:rPr>
        <w:tab/>
      </w:r>
      <w:r>
        <w:rPr>
          <w:rFonts w:ascii="Arial" w:hAnsi="Arial"/>
        </w:rPr>
        <w:t>Administrativo de Obra</w:t>
      </w:r>
    </w:p>
    <w:p w:rsidR="00BF0B08" w:rsidRDefault="00BF0B08" w:rsidP="00BF0B08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Responsabilidad: </w:t>
      </w:r>
      <w:r>
        <w:rPr>
          <w:rFonts w:ascii="Arial" w:hAnsi="Arial"/>
        </w:rPr>
        <w:t>Contrato</w:t>
      </w:r>
      <w:r w:rsidR="00F21F9A">
        <w:rPr>
          <w:rFonts w:ascii="Arial" w:hAnsi="Arial"/>
        </w:rPr>
        <w:t>s</w:t>
      </w:r>
      <w:r>
        <w:rPr>
          <w:rFonts w:ascii="Arial" w:hAnsi="Arial"/>
        </w:rPr>
        <w:t xml:space="preserve"> de trabajo personal de obra, Planilla de cotizaciones, contro</w:t>
      </w:r>
      <w:r w:rsidR="000045FC">
        <w:rPr>
          <w:rFonts w:ascii="Arial" w:hAnsi="Arial"/>
        </w:rPr>
        <w:t>l de facturas de compras</w:t>
      </w:r>
      <w:r>
        <w:rPr>
          <w:rFonts w:ascii="Arial" w:hAnsi="Arial"/>
        </w:rPr>
        <w:t>. Comunicación directa con demandante, pago de finiquitos.</w:t>
      </w:r>
    </w:p>
    <w:p w:rsidR="00BF0B08" w:rsidRDefault="00BF0B08" w:rsidP="00BF0B08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0045FC" w:rsidRDefault="000045FC" w:rsidP="000045FC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Enero 2004 - Febrero 2007     </w:t>
      </w:r>
      <w:r>
        <w:rPr>
          <w:rFonts w:ascii="Arial" w:hAnsi="Arial"/>
          <w:b/>
        </w:rPr>
        <w:tab/>
      </w:r>
      <w:proofErr w:type="spellStart"/>
      <w:r>
        <w:rPr>
          <w:rFonts w:ascii="Arial" w:hAnsi="Arial"/>
          <w:b/>
        </w:rPr>
        <w:t>Solution</w:t>
      </w:r>
      <w:proofErr w:type="spellEnd"/>
      <w:r>
        <w:rPr>
          <w:rFonts w:ascii="Arial" w:hAnsi="Arial"/>
          <w:b/>
        </w:rPr>
        <w:t xml:space="preserve"> Express Ltda.</w:t>
      </w:r>
    </w:p>
    <w:p w:rsidR="000045FC" w:rsidRDefault="000045FC" w:rsidP="000045FC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Cs/>
        </w:rPr>
      </w:pPr>
      <w:r>
        <w:rPr>
          <w:rFonts w:ascii="Arial" w:hAnsi="Arial"/>
          <w:b/>
        </w:rPr>
        <w:t xml:space="preserve">Rubro: </w:t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Servicio</w:t>
      </w:r>
    </w:p>
    <w:p w:rsidR="000045FC" w:rsidRDefault="000045FC" w:rsidP="000045FC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  <w:b/>
        </w:rPr>
        <w:tab/>
      </w:r>
      <w:r>
        <w:rPr>
          <w:rFonts w:ascii="Arial" w:hAnsi="Arial"/>
        </w:rPr>
        <w:t>Administrativo</w:t>
      </w:r>
    </w:p>
    <w:p w:rsidR="00BF0B08" w:rsidRPr="00BF0B08" w:rsidRDefault="000045FC" w:rsidP="00BF0B08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Responsabilidad: </w:t>
      </w:r>
      <w:r>
        <w:rPr>
          <w:rFonts w:ascii="Arial" w:hAnsi="Arial"/>
        </w:rPr>
        <w:t>Tramites bancarios, depósitos.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501C0" w:rsidRDefault="001501C0" w:rsidP="001501C0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ESTUDIOS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F52F29" w:rsidRDefault="00F52F29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2013</w:t>
      </w:r>
      <w:r>
        <w:rPr>
          <w:rFonts w:ascii="Arial" w:hAnsi="Arial"/>
          <w:b/>
        </w:rPr>
        <w:tab/>
      </w:r>
      <w:r w:rsidRPr="00F52F29">
        <w:rPr>
          <w:rFonts w:ascii="Arial" w:hAnsi="Arial"/>
          <w:bCs/>
        </w:rPr>
        <w:t>Electricidad y Electrónica</w:t>
      </w:r>
      <w:r>
        <w:rPr>
          <w:rFonts w:ascii="Arial" w:hAnsi="Arial"/>
          <w:b/>
        </w:rPr>
        <w:t xml:space="preserve">, Instituto Profesional </w:t>
      </w:r>
      <w:proofErr w:type="spellStart"/>
      <w:r>
        <w:rPr>
          <w:rFonts w:ascii="Arial" w:hAnsi="Arial"/>
          <w:b/>
        </w:rPr>
        <w:t>Duoc</w:t>
      </w:r>
      <w:proofErr w:type="spellEnd"/>
      <w:r>
        <w:rPr>
          <w:rFonts w:ascii="Arial" w:hAnsi="Arial"/>
          <w:b/>
        </w:rPr>
        <w:t>-UC</w:t>
      </w:r>
      <w:r>
        <w:rPr>
          <w:rFonts w:ascii="Arial" w:hAnsi="Arial"/>
          <w:b/>
        </w:rPr>
        <w:tab/>
      </w:r>
      <w:r w:rsidR="00AA2F8A">
        <w:rPr>
          <w:rFonts w:ascii="Arial" w:hAnsi="Arial"/>
          <w:b/>
        </w:rPr>
        <w:t>Titulado</w:t>
      </w:r>
      <w:r>
        <w:rPr>
          <w:rFonts w:ascii="Arial" w:hAnsi="Arial"/>
          <w:b/>
        </w:rPr>
        <w:tab/>
      </w:r>
    </w:p>
    <w:p w:rsidR="00F52F29" w:rsidRDefault="00F52F29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</w:p>
    <w:p w:rsidR="001501C0" w:rsidRDefault="000045FC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</w:rPr>
        <w:t>2002</w:t>
      </w:r>
      <w:r w:rsidR="00F52F29">
        <w:rPr>
          <w:rFonts w:ascii="Arial" w:hAnsi="Arial"/>
          <w:b/>
        </w:rPr>
        <w:tab/>
      </w:r>
      <w:r>
        <w:rPr>
          <w:rFonts w:ascii="Arial" w:hAnsi="Arial"/>
          <w:bCs/>
        </w:rPr>
        <w:t>Contabilidad General</w:t>
      </w:r>
      <w:r w:rsidR="001501C0">
        <w:rPr>
          <w:rFonts w:ascii="Arial" w:hAnsi="Arial"/>
          <w:bCs/>
        </w:rPr>
        <w:t>,</w:t>
      </w:r>
      <w:r w:rsidR="001501C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Instituto Comercial Particular Arturo Prat</w:t>
      </w:r>
      <w:r w:rsidR="001501C0">
        <w:rPr>
          <w:rFonts w:ascii="Arial" w:hAnsi="Arial"/>
          <w:b/>
          <w:bCs/>
        </w:rPr>
        <w:t>.</w:t>
      </w:r>
    </w:p>
    <w:p w:rsidR="00F52F29" w:rsidRDefault="00F52F29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bCs/>
        </w:rPr>
      </w:pP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B29F0" w:rsidRDefault="001B29F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B29F0" w:rsidRDefault="001B29F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501C0" w:rsidRDefault="001501C0" w:rsidP="001501C0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PERFECCIONAMIENTO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</w:p>
    <w:p w:rsidR="005C3DAD" w:rsidRDefault="005C3DAD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2008</w:t>
      </w:r>
      <w:r w:rsidRPr="001501C0"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 xml:space="preserve">     Curso Intensivo para compras en línea </w:t>
      </w:r>
      <w:proofErr w:type="spellStart"/>
      <w:r>
        <w:rPr>
          <w:rFonts w:ascii="Arial" w:hAnsi="Arial"/>
          <w:bCs/>
        </w:rPr>
        <w:t>Iconstruye</w:t>
      </w:r>
      <w:proofErr w:type="spellEnd"/>
      <w:r>
        <w:rPr>
          <w:rFonts w:ascii="Arial" w:hAnsi="Arial"/>
          <w:bCs/>
        </w:rPr>
        <w:t>.</w:t>
      </w:r>
    </w:p>
    <w:p w:rsidR="005C3DAD" w:rsidRDefault="000045FC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>2011</w:t>
      </w:r>
      <w:r w:rsidR="001501C0" w:rsidRPr="001501C0">
        <w:rPr>
          <w:rFonts w:ascii="Arial" w:hAnsi="Arial"/>
          <w:b/>
          <w:bCs/>
        </w:rPr>
        <w:t xml:space="preserve"> </w:t>
      </w:r>
      <w:r w:rsidR="001501C0">
        <w:rPr>
          <w:rFonts w:ascii="Arial" w:hAnsi="Arial"/>
          <w:bCs/>
        </w:rPr>
        <w:t xml:space="preserve">     </w:t>
      </w:r>
      <w:r>
        <w:rPr>
          <w:rFonts w:ascii="Arial" w:hAnsi="Arial"/>
          <w:bCs/>
        </w:rPr>
        <w:t>Curso de Microsoft</w:t>
      </w:r>
      <w:r w:rsidR="005C3DAD">
        <w:rPr>
          <w:rFonts w:ascii="Arial" w:hAnsi="Arial"/>
          <w:bCs/>
        </w:rPr>
        <w:t xml:space="preserve"> Excel nivel básico y avanzado.</w:t>
      </w:r>
    </w:p>
    <w:p w:rsidR="005C3DAD" w:rsidRDefault="005C3DAD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2013</w:t>
      </w:r>
      <w:r w:rsidRPr="001501C0"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 xml:space="preserve">     Curso para compras en software SAP.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501C0" w:rsidRDefault="001501C0" w:rsidP="001501C0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IDIOMAS</w:t>
      </w:r>
    </w:p>
    <w:p w:rsidR="001501C0" w:rsidRDefault="001501C0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501C0" w:rsidRDefault="000045FC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Ingles</w:t>
      </w:r>
      <w:proofErr w:type="spellEnd"/>
      <w:r w:rsidR="001501C0">
        <w:rPr>
          <w:rFonts w:ascii="Arial" w:hAnsi="Arial"/>
        </w:rPr>
        <w:t xml:space="preserve">, </w:t>
      </w:r>
      <w:r>
        <w:rPr>
          <w:rFonts w:ascii="Arial" w:hAnsi="Arial"/>
        </w:rPr>
        <w:t>Intermedio</w:t>
      </w:r>
    </w:p>
    <w:p w:rsidR="000045FC" w:rsidRDefault="000045FC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8A6074" w:rsidRDefault="008A6074" w:rsidP="001501C0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</w:p>
    <w:p w:rsidR="005C3DAD" w:rsidRDefault="005C3DAD" w:rsidP="001501C0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</w:p>
    <w:p w:rsidR="00883FAA" w:rsidRPr="00B6541B" w:rsidRDefault="00883FAA" w:rsidP="001501C0">
      <w:pPr>
        <w:pStyle w:val="Encabezado"/>
        <w:pBdr>
          <w:bottom w:val="single" w:sz="4" w:space="1" w:color="auto"/>
        </w:pBdr>
        <w:tabs>
          <w:tab w:val="clear" w:pos="4252"/>
          <w:tab w:val="clear" w:pos="8504"/>
        </w:tabs>
        <w:jc w:val="both"/>
        <w:rPr>
          <w:rFonts w:ascii="Arial" w:hAnsi="Arial"/>
          <w:b/>
        </w:rPr>
      </w:pPr>
      <w:r w:rsidRPr="00B6541B">
        <w:rPr>
          <w:rFonts w:ascii="Arial" w:hAnsi="Arial"/>
          <w:b/>
        </w:rPr>
        <w:t>DATOS PERSONALES</w:t>
      </w:r>
    </w:p>
    <w:p w:rsidR="00883FAA" w:rsidRDefault="00883FAA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1501C0" w:rsidRDefault="00883FAA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</w:rPr>
        <w:t>Fecha de nacimiento</w:t>
      </w:r>
      <w:r w:rsidR="000045FC">
        <w:rPr>
          <w:rFonts w:ascii="Arial" w:hAnsi="Arial"/>
        </w:rPr>
        <w:tab/>
      </w:r>
      <w:r>
        <w:rPr>
          <w:rFonts w:ascii="Arial" w:hAnsi="Arial"/>
        </w:rPr>
        <w:t>:</w:t>
      </w:r>
      <w:r w:rsidR="000045FC">
        <w:rPr>
          <w:rFonts w:ascii="Arial" w:hAnsi="Arial"/>
        </w:rPr>
        <w:t xml:space="preserve"> 30 septiembre 1985</w:t>
      </w:r>
    </w:p>
    <w:p w:rsidR="00883FAA" w:rsidRDefault="00883FAA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</w:rPr>
        <w:t>Estado civil</w:t>
      </w:r>
      <w:r w:rsidR="000045FC">
        <w:rPr>
          <w:rFonts w:ascii="Arial" w:hAnsi="Arial"/>
        </w:rPr>
        <w:tab/>
      </w:r>
      <w:r w:rsidR="000045FC">
        <w:rPr>
          <w:rFonts w:ascii="Arial" w:hAnsi="Arial"/>
        </w:rPr>
        <w:tab/>
      </w:r>
      <w:r w:rsidR="000045FC">
        <w:rPr>
          <w:rFonts w:ascii="Arial" w:hAnsi="Arial"/>
        </w:rPr>
        <w:tab/>
      </w:r>
      <w:r>
        <w:rPr>
          <w:rFonts w:ascii="Arial" w:hAnsi="Arial"/>
        </w:rPr>
        <w:t>:</w:t>
      </w:r>
      <w:r w:rsidR="000045FC">
        <w:rPr>
          <w:rFonts w:ascii="Arial" w:hAnsi="Arial"/>
        </w:rPr>
        <w:t xml:space="preserve"> Casado </w:t>
      </w:r>
    </w:p>
    <w:p w:rsidR="00883FAA" w:rsidRDefault="00883FAA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r>
        <w:rPr>
          <w:rFonts w:ascii="Arial" w:hAnsi="Arial"/>
        </w:rPr>
        <w:t>Nacionalidad</w:t>
      </w:r>
      <w:r w:rsidR="000045FC">
        <w:rPr>
          <w:rFonts w:ascii="Arial" w:hAnsi="Arial"/>
        </w:rPr>
        <w:tab/>
      </w:r>
      <w:r w:rsidR="000045FC">
        <w:rPr>
          <w:rFonts w:ascii="Arial" w:hAnsi="Arial"/>
        </w:rPr>
        <w:tab/>
      </w:r>
      <w:r w:rsidR="000045FC">
        <w:rPr>
          <w:rFonts w:ascii="Arial" w:hAnsi="Arial"/>
        </w:rPr>
        <w:tab/>
      </w:r>
      <w:r>
        <w:rPr>
          <w:rFonts w:ascii="Arial" w:hAnsi="Arial"/>
        </w:rPr>
        <w:t>:</w:t>
      </w:r>
      <w:r w:rsidR="000045FC">
        <w:rPr>
          <w:rFonts w:ascii="Arial" w:hAnsi="Arial"/>
        </w:rPr>
        <w:t xml:space="preserve"> Chilena</w:t>
      </w:r>
    </w:p>
    <w:p w:rsidR="00961F78" w:rsidRDefault="00961F78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</w:p>
    <w:p w:rsidR="00360B55" w:rsidRDefault="00360B55" w:rsidP="001501C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</w:rPr>
      </w:pPr>
      <w:bookmarkStart w:id="0" w:name="_GoBack"/>
      <w:bookmarkEnd w:id="0"/>
    </w:p>
    <w:sectPr w:rsidR="00360B55" w:rsidSect="006F5786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B2D" w:rsidRDefault="00315B2D">
      <w:r>
        <w:separator/>
      </w:r>
    </w:p>
  </w:endnote>
  <w:endnote w:type="continuationSeparator" w:id="0">
    <w:p w:rsidR="00315B2D" w:rsidRDefault="0031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B2D" w:rsidRDefault="00315B2D">
      <w:r>
        <w:separator/>
      </w:r>
    </w:p>
  </w:footnote>
  <w:footnote w:type="continuationSeparator" w:id="0">
    <w:p w:rsidR="00315B2D" w:rsidRDefault="00315B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1C0"/>
    <w:rsid w:val="000045FC"/>
    <w:rsid w:val="00137A50"/>
    <w:rsid w:val="001501C0"/>
    <w:rsid w:val="001B29F0"/>
    <w:rsid w:val="001D6BF7"/>
    <w:rsid w:val="00232AC3"/>
    <w:rsid w:val="00315B2D"/>
    <w:rsid w:val="00360B55"/>
    <w:rsid w:val="00385541"/>
    <w:rsid w:val="00437525"/>
    <w:rsid w:val="0044454D"/>
    <w:rsid w:val="00444934"/>
    <w:rsid w:val="00564D16"/>
    <w:rsid w:val="005A381E"/>
    <w:rsid w:val="005C3DAD"/>
    <w:rsid w:val="005E2FF1"/>
    <w:rsid w:val="006F5786"/>
    <w:rsid w:val="00717C24"/>
    <w:rsid w:val="007B7C21"/>
    <w:rsid w:val="00883FAA"/>
    <w:rsid w:val="008A6074"/>
    <w:rsid w:val="00961F78"/>
    <w:rsid w:val="00A225E6"/>
    <w:rsid w:val="00A2721C"/>
    <w:rsid w:val="00AA2F8A"/>
    <w:rsid w:val="00B00B3C"/>
    <w:rsid w:val="00B6282D"/>
    <w:rsid w:val="00B6541B"/>
    <w:rsid w:val="00BE19CB"/>
    <w:rsid w:val="00BF0B08"/>
    <w:rsid w:val="00D40247"/>
    <w:rsid w:val="00D54DE6"/>
    <w:rsid w:val="00DB7F68"/>
    <w:rsid w:val="00DD3E2A"/>
    <w:rsid w:val="00DF749C"/>
    <w:rsid w:val="00E72FBE"/>
    <w:rsid w:val="00F21F9A"/>
    <w:rsid w:val="00F2523D"/>
    <w:rsid w:val="00F42C5C"/>
    <w:rsid w:val="00F52F29"/>
    <w:rsid w:val="00F577B6"/>
    <w:rsid w:val="00F63E19"/>
    <w:rsid w:val="00FE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1C0"/>
    <w:rPr>
      <w:sz w:val="24"/>
      <w:szCs w:val="24"/>
      <w:lang w:val="es-ES" w:eastAsia="es-ES"/>
    </w:rPr>
  </w:style>
  <w:style w:type="paragraph" w:styleId="Ttulo9">
    <w:name w:val="heading 9"/>
    <w:basedOn w:val="Normal"/>
    <w:next w:val="Normal"/>
    <w:qFormat/>
    <w:rsid w:val="001501C0"/>
    <w:pPr>
      <w:keepNext/>
      <w:jc w:val="center"/>
      <w:outlineLvl w:val="8"/>
    </w:pPr>
    <w:rPr>
      <w:rFonts w:ascii="Arial" w:hAnsi="Arial"/>
      <w:b/>
      <w:bCs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01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501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3E19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1C0"/>
    <w:rPr>
      <w:sz w:val="24"/>
      <w:szCs w:val="24"/>
      <w:lang w:val="es-ES" w:eastAsia="es-ES"/>
    </w:rPr>
  </w:style>
  <w:style w:type="paragraph" w:styleId="Ttulo9">
    <w:name w:val="heading 9"/>
    <w:basedOn w:val="Normal"/>
    <w:next w:val="Normal"/>
    <w:qFormat/>
    <w:rsid w:val="001501C0"/>
    <w:pPr>
      <w:keepNext/>
      <w:jc w:val="center"/>
      <w:outlineLvl w:val="8"/>
    </w:pPr>
    <w:rPr>
      <w:rFonts w:ascii="Arial" w:hAnsi="Arial"/>
      <w:b/>
      <w:bCs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501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501C0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Vromero</cp:lastModifiedBy>
  <cp:revision>13</cp:revision>
  <cp:lastPrinted>2014-03-19T15:15:00Z</cp:lastPrinted>
  <dcterms:created xsi:type="dcterms:W3CDTF">2013-05-25T00:46:00Z</dcterms:created>
  <dcterms:modified xsi:type="dcterms:W3CDTF">2014-08-25T16:27:00Z</dcterms:modified>
</cp:coreProperties>
</file>